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0D" w:rsidRPr="00A874B0" w:rsidRDefault="0096200D" w:rsidP="000B0C03">
      <w:pPr>
        <w:jc w:val="center"/>
        <w:rPr>
          <w:rFonts w:ascii="Tahoma" w:hAnsi="Tahoma" w:cs="Tahoma"/>
          <w:b/>
          <w:sz w:val="28"/>
          <w:szCs w:val="28"/>
        </w:rPr>
      </w:pPr>
      <w:r w:rsidRPr="00A874B0">
        <w:rPr>
          <w:rFonts w:ascii="Tahoma" w:hAnsi="Tahoma" w:cs="Tahoma"/>
          <w:b/>
          <w:sz w:val="28"/>
          <w:szCs w:val="28"/>
        </w:rPr>
        <w:t>PARSLOES PRIMARY SCHOOL</w:t>
      </w:r>
    </w:p>
    <w:p w:rsidR="000B0C03" w:rsidRPr="00A874B0" w:rsidRDefault="000B0C03" w:rsidP="00BA49EA">
      <w:pPr>
        <w:jc w:val="center"/>
        <w:rPr>
          <w:rFonts w:ascii="Tahoma" w:hAnsi="Tahoma" w:cs="Tahoma"/>
          <w:b/>
          <w:sz w:val="28"/>
          <w:szCs w:val="28"/>
        </w:rPr>
      </w:pPr>
      <w:r w:rsidRPr="00A874B0">
        <w:rPr>
          <w:rFonts w:ascii="Tahoma" w:hAnsi="Tahoma" w:cs="Tahoma"/>
          <w:b/>
          <w:sz w:val="28"/>
          <w:szCs w:val="28"/>
        </w:rPr>
        <w:t xml:space="preserve">PARENTAL ENGAGEMENT </w:t>
      </w:r>
      <w:r w:rsidR="00C8517C">
        <w:rPr>
          <w:rFonts w:ascii="Tahoma" w:hAnsi="Tahoma" w:cs="Tahoma"/>
          <w:b/>
          <w:sz w:val="28"/>
          <w:szCs w:val="28"/>
        </w:rPr>
        <w:t>(currently on hold due to Covid19)</w:t>
      </w:r>
    </w:p>
    <w:p w:rsidR="007E3265" w:rsidRPr="00A874B0" w:rsidRDefault="0096200D" w:rsidP="009825C3">
      <w:pPr>
        <w:jc w:val="center"/>
        <w:rPr>
          <w:rFonts w:ascii="Tahoma" w:hAnsi="Tahoma" w:cs="Tahoma"/>
          <w:b/>
          <w:sz w:val="28"/>
          <w:szCs w:val="28"/>
        </w:rPr>
      </w:pPr>
      <w:r w:rsidRPr="00A874B0">
        <w:rPr>
          <w:rFonts w:ascii="Tahoma" w:hAnsi="Tahoma" w:cs="Tahoma"/>
          <w:b/>
          <w:sz w:val="28"/>
          <w:szCs w:val="28"/>
        </w:rPr>
        <w:t>ANNUAL OVERVIEW</w:t>
      </w:r>
      <w:r w:rsidR="00F22A3E" w:rsidRPr="00A874B0">
        <w:rPr>
          <w:rFonts w:ascii="Tahoma" w:hAnsi="Tahoma" w:cs="Tahoma"/>
          <w:b/>
          <w:sz w:val="28"/>
          <w:szCs w:val="28"/>
        </w:rPr>
        <w:t xml:space="preserve"> 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694"/>
        <w:gridCol w:w="1417"/>
        <w:gridCol w:w="1418"/>
        <w:gridCol w:w="1506"/>
        <w:gridCol w:w="1355"/>
        <w:gridCol w:w="1475"/>
        <w:gridCol w:w="1475"/>
      </w:tblGrid>
      <w:tr w:rsidR="00FC5E77" w:rsidRPr="00A874B0" w:rsidTr="00F22A3E">
        <w:tc>
          <w:tcPr>
            <w:tcW w:w="2694" w:type="dxa"/>
          </w:tcPr>
          <w:p w:rsidR="0096200D" w:rsidRPr="00A874B0" w:rsidRDefault="0096200D" w:rsidP="0096200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6200D" w:rsidRPr="00A874B0" w:rsidRDefault="0096200D" w:rsidP="00F748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874B0">
              <w:rPr>
                <w:rFonts w:ascii="Tahoma" w:hAnsi="Tahoma" w:cs="Tahoma"/>
                <w:b/>
                <w:sz w:val="28"/>
                <w:szCs w:val="28"/>
              </w:rPr>
              <w:t>Autumn 1</w:t>
            </w:r>
          </w:p>
        </w:tc>
        <w:tc>
          <w:tcPr>
            <w:tcW w:w="1418" w:type="dxa"/>
          </w:tcPr>
          <w:p w:rsidR="0096200D" w:rsidRPr="00A874B0" w:rsidRDefault="0096200D" w:rsidP="0096200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874B0">
              <w:rPr>
                <w:rFonts w:ascii="Tahoma" w:hAnsi="Tahoma" w:cs="Tahoma"/>
                <w:b/>
                <w:sz w:val="28"/>
                <w:szCs w:val="28"/>
              </w:rPr>
              <w:t>Autumn 2</w:t>
            </w:r>
          </w:p>
        </w:tc>
        <w:tc>
          <w:tcPr>
            <w:tcW w:w="1506" w:type="dxa"/>
          </w:tcPr>
          <w:p w:rsidR="0096200D" w:rsidRPr="00A874B0" w:rsidRDefault="0096200D" w:rsidP="000B0C0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874B0">
              <w:rPr>
                <w:rFonts w:ascii="Tahoma" w:hAnsi="Tahoma" w:cs="Tahoma"/>
                <w:b/>
                <w:sz w:val="28"/>
                <w:szCs w:val="28"/>
              </w:rPr>
              <w:t>Spring 1</w:t>
            </w:r>
          </w:p>
        </w:tc>
        <w:tc>
          <w:tcPr>
            <w:tcW w:w="1355" w:type="dxa"/>
          </w:tcPr>
          <w:p w:rsidR="0096200D" w:rsidRPr="00A874B0" w:rsidRDefault="0096200D" w:rsidP="0096200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874B0">
              <w:rPr>
                <w:rFonts w:ascii="Tahoma" w:hAnsi="Tahoma" w:cs="Tahoma"/>
                <w:b/>
                <w:sz w:val="28"/>
                <w:szCs w:val="28"/>
              </w:rPr>
              <w:t>Spring 2</w:t>
            </w:r>
          </w:p>
        </w:tc>
        <w:tc>
          <w:tcPr>
            <w:tcW w:w="1475" w:type="dxa"/>
          </w:tcPr>
          <w:p w:rsidR="0096200D" w:rsidRPr="00A874B0" w:rsidRDefault="0096200D" w:rsidP="0096200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874B0">
              <w:rPr>
                <w:rFonts w:ascii="Tahoma" w:hAnsi="Tahoma" w:cs="Tahoma"/>
                <w:b/>
                <w:sz w:val="28"/>
                <w:szCs w:val="28"/>
              </w:rPr>
              <w:t>Summer 1</w:t>
            </w:r>
          </w:p>
        </w:tc>
        <w:tc>
          <w:tcPr>
            <w:tcW w:w="1475" w:type="dxa"/>
          </w:tcPr>
          <w:p w:rsidR="0096200D" w:rsidRPr="00A874B0" w:rsidRDefault="0096200D" w:rsidP="0096200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874B0">
              <w:rPr>
                <w:rFonts w:ascii="Tahoma" w:hAnsi="Tahoma" w:cs="Tahoma"/>
                <w:b/>
                <w:sz w:val="28"/>
                <w:szCs w:val="28"/>
              </w:rPr>
              <w:t>Summer 2</w:t>
            </w:r>
          </w:p>
        </w:tc>
      </w:tr>
      <w:tr w:rsidR="00ED456C" w:rsidRPr="00A874B0" w:rsidTr="00F22A3E">
        <w:tc>
          <w:tcPr>
            <w:tcW w:w="2694" w:type="dxa"/>
          </w:tcPr>
          <w:p w:rsidR="00ED456C" w:rsidRPr="00A874B0" w:rsidRDefault="00FC5E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74B0">
              <w:rPr>
                <w:rFonts w:ascii="Tahoma" w:hAnsi="Tahoma" w:cs="Tahoma"/>
                <w:b/>
                <w:sz w:val="20"/>
                <w:szCs w:val="20"/>
              </w:rPr>
              <w:t>Parental communications</w:t>
            </w:r>
          </w:p>
        </w:tc>
        <w:tc>
          <w:tcPr>
            <w:tcW w:w="8646" w:type="dxa"/>
            <w:gridSpan w:val="6"/>
          </w:tcPr>
          <w:p w:rsidR="00ED456C" w:rsidRPr="00A874B0" w:rsidRDefault="00F22A3E" w:rsidP="00A874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Website /</w:t>
            </w:r>
            <w:r w:rsidR="00FC5E77" w:rsidRPr="00A874B0">
              <w:rPr>
                <w:rFonts w:ascii="Tahoma" w:hAnsi="Tahoma" w:cs="Tahoma"/>
                <w:sz w:val="20"/>
                <w:szCs w:val="20"/>
              </w:rPr>
              <w:t>General</w:t>
            </w:r>
            <w:r w:rsidRPr="00A874B0">
              <w:rPr>
                <w:rFonts w:ascii="Tahoma" w:hAnsi="Tahoma" w:cs="Tahoma"/>
                <w:sz w:val="20"/>
                <w:szCs w:val="20"/>
              </w:rPr>
              <w:t xml:space="preserve"> letters / Weekly Newsletter</w:t>
            </w:r>
            <w:r w:rsidR="00A874B0" w:rsidRPr="00A874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456C" w:rsidRPr="00A874B0">
              <w:rPr>
                <w:rFonts w:ascii="Tahoma" w:hAnsi="Tahoma" w:cs="Tahoma"/>
                <w:sz w:val="20"/>
                <w:szCs w:val="20"/>
              </w:rPr>
              <w:t>/ Group</w:t>
            </w:r>
            <w:r w:rsidR="00FC5E77" w:rsidRPr="00A874B0">
              <w:rPr>
                <w:rFonts w:ascii="Tahoma" w:hAnsi="Tahoma" w:cs="Tahoma"/>
                <w:sz w:val="20"/>
                <w:szCs w:val="20"/>
              </w:rPr>
              <w:t xml:space="preserve"> call</w:t>
            </w:r>
            <w:r w:rsidR="001E5DDC" w:rsidRPr="00A874B0">
              <w:rPr>
                <w:rFonts w:ascii="Tahoma" w:hAnsi="Tahoma" w:cs="Tahoma"/>
                <w:sz w:val="20"/>
                <w:szCs w:val="20"/>
              </w:rPr>
              <w:t xml:space="preserve">s </w:t>
            </w:r>
            <w:r w:rsidRPr="00A874B0">
              <w:rPr>
                <w:rFonts w:ascii="Tahoma" w:hAnsi="Tahoma" w:cs="Tahoma"/>
                <w:sz w:val="20"/>
                <w:szCs w:val="20"/>
              </w:rPr>
              <w:t>/ Parent Topic overviews</w:t>
            </w:r>
          </w:p>
          <w:p w:rsidR="00ED456C" w:rsidRPr="00A874B0" w:rsidRDefault="00ED456C" w:rsidP="00ED45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5E77" w:rsidRPr="00A874B0" w:rsidTr="00F22A3E">
        <w:tc>
          <w:tcPr>
            <w:tcW w:w="2694" w:type="dxa"/>
          </w:tcPr>
          <w:p w:rsidR="0096200D" w:rsidRPr="00C8517C" w:rsidRDefault="00A874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8517C">
              <w:rPr>
                <w:rFonts w:ascii="Tahoma" w:hAnsi="Tahoma" w:cs="Tahoma"/>
                <w:b/>
                <w:sz w:val="20"/>
                <w:szCs w:val="20"/>
              </w:rPr>
              <w:t>Parent</w:t>
            </w:r>
            <w:r w:rsidR="0096200D" w:rsidRPr="00C8517C">
              <w:rPr>
                <w:rFonts w:ascii="Tahoma" w:hAnsi="Tahoma" w:cs="Tahoma"/>
                <w:b/>
                <w:sz w:val="20"/>
                <w:szCs w:val="20"/>
              </w:rPr>
              <w:t xml:space="preserve"> forum</w:t>
            </w:r>
          </w:p>
          <w:p w:rsidR="0096200D" w:rsidRPr="00C8517C" w:rsidRDefault="0096200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6200D" w:rsidRPr="00C8517C" w:rsidRDefault="00F22A3E" w:rsidP="00FC5E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517C">
              <w:rPr>
                <w:rFonts w:ascii="Tahoma" w:hAnsi="Tahoma" w:cs="Tahoma"/>
                <w:sz w:val="20"/>
                <w:szCs w:val="20"/>
              </w:rPr>
              <w:t xml:space="preserve">Introduction to SDP </w:t>
            </w:r>
          </w:p>
        </w:tc>
        <w:tc>
          <w:tcPr>
            <w:tcW w:w="1418" w:type="dxa"/>
          </w:tcPr>
          <w:p w:rsidR="0096200D" w:rsidRPr="00C8517C" w:rsidRDefault="00FC5E77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517C">
              <w:rPr>
                <w:rFonts w:ascii="Tahoma" w:hAnsi="Tahoma" w:cs="Tahoma"/>
                <w:sz w:val="20"/>
                <w:szCs w:val="20"/>
              </w:rPr>
              <w:t>Opportunities for Parental engagement</w:t>
            </w:r>
            <w:r w:rsidR="001E5DDC" w:rsidRPr="00C8517C">
              <w:rPr>
                <w:rFonts w:ascii="Tahoma" w:hAnsi="Tahoma" w:cs="Tahoma"/>
                <w:sz w:val="20"/>
                <w:szCs w:val="20"/>
              </w:rPr>
              <w:t xml:space="preserve"> / pupil  support</w:t>
            </w:r>
          </w:p>
        </w:tc>
        <w:tc>
          <w:tcPr>
            <w:tcW w:w="1506" w:type="dxa"/>
          </w:tcPr>
          <w:p w:rsidR="0096200D" w:rsidRPr="00C8517C" w:rsidRDefault="0096200D" w:rsidP="00FC5E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517C">
              <w:rPr>
                <w:rFonts w:ascii="Tahoma" w:hAnsi="Tahoma" w:cs="Tahoma"/>
                <w:sz w:val="20"/>
                <w:szCs w:val="20"/>
              </w:rPr>
              <w:t xml:space="preserve">SDP / </w:t>
            </w:r>
            <w:r w:rsidR="00FC5E77" w:rsidRPr="00C8517C">
              <w:rPr>
                <w:rFonts w:ascii="Tahoma" w:hAnsi="Tahoma" w:cs="Tahoma"/>
                <w:sz w:val="20"/>
                <w:szCs w:val="20"/>
              </w:rPr>
              <w:t xml:space="preserve">Attendance </w:t>
            </w:r>
          </w:p>
        </w:tc>
        <w:tc>
          <w:tcPr>
            <w:tcW w:w="1355" w:type="dxa"/>
          </w:tcPr>
          <w:p w:rsidR="00FC5E77" w:rsidRPr="00C8517C" w:rsidRDefault="00FC5E77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517C">
              <w:rPr>
                <w:rFonts w:ascii="Tahoma" w:hAnsi="Tahoma" w:cs="Tahoma"/>
                <w:sz w:val="20"/>
                <w:szCs w:val="20"/>
              </w:rPr>
              <w:t>Policies</w:t>
            </w:r>
            <w:r w:rsidR="001E5DDC" w:rsidRPr="00C8517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6200D" w:rsidRPr="00C8517C" w:rsidRDefault="00FC5E77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517C">
              <w:rPr>
                <w:rFonts w:ascii="Tahoma" w:hAnsi="Tahoma" w:cs="Tahoma"/>
                <w:sz w:val="20"/>
                <w:szCs w:val="20"/>
              </w:rPr>
              <w:t xml:space="preserve">Behaviour </w:t>
            </w:r>
            <w:r w:rsidR="0096200D" w:rsidRPr="00C8517C">
              <w:rPr>
                <w:rFonts w:ascii="Tahoma" w:hAnsi="Tahoma" w:cs="Tahoma"/>
                <w:sz w:val="20"/>
                <w:szCs w:val="20"/>
              </w:rPr>
              <w:t>/ Homework</w:t>
            </w:r>
          </w:p>
        </w:tc>
        <w:tc>
          <w:tcPr>
            <w:tcW w:w="1475" w:type="dxa"/>
          </w:tcPr>
          <w:p w:rsidR="0096200D" w:rsidRPr="00C8517C" w:rsidRDefault="001E5DDC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517C">
              <w:rPr>
                <w:rFonts w:ascii="Tahoma" w:hAnsi="Tahoma" w:cs="Tahoma"/>
                <w:sz w:val="20"/>
                <w:szCs w:val="20"/>
              </w:rPr>
              <w:t>Introduction to PTA</w:t>
            </w:r>
          </w:p>
        </w:tc>
        <w:tc>
          <w:tcPr>
            <w:tcW w:w="1475" w:type="dxa"/>
          </w:tcPr>
          <w:p w:rsidR="0096200D" w:rsidRPr="00C8517C" w:rsidRDefault="00FC5E77" w:rsidP="00FC5E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8517C">
              <w:rPr>
                <w:rFonts w:ascii="Tahoma" w:hAnsi="Tahoma" w:cs="Tahoma"/>
                <w:sz w:val="20"/>
                <w:szCs w:val="20"/>
              </w:rPr>
              <w:t xml:space="preserve">SDP - Review of the Year </w:t>
            </w:r>
          </w:p>
        </w:tc>
      </w:tr>
      <w:tr w:rsidR="00FC5E77" w:rsidRPr="00A874B0" w:rsidTr="00F22A3E">
        <w:tc>
          <w:tcPr>
            <w:tcW w:w="2694" w:type="dxa"/>
          </w:tcPr>
          <w:p w:rsidR="0096200D" w:rsidRPr="00A874B0" w:rsidRDefault="00F22A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74B0">
              <w:rPr>
                <w:rFonts w:ascii="Tahoma" w:hAnsi="Tahoma" w:cs="Tahoma"/>
                <w:b/>
                <w:sz w:val="20"/>
                <w:szCs w:val="20"/>
              </w:rPr>
              <w:t>Whole School events</w:t>
            </w:r>
          </w:p>
          <w:p w:rsidR="00F22A3E" w:rsidRPr="00A874B0" w:rsidRDefault="00F22A3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6200D" w:rsidRPr="00A874B0" w:rsidRDefault="0096200D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200D" w:rsidRPr="00A874B0" w:rsidRDefault="00FC5E77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Christmas Bazaar</w:t>
            </w:r>
          </w:p>
        </w:tc>
        <w:tc>
          <w:tcPr>
            <w:tcW w:w="1506" w:type="dxa"/>
          </w:tcPr>
          <w:p w:rsidR="0096200D" w:rsidRPr="00A874B0" w:rsidRDefault="0096200D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96200D" w:rsidRPr="00A874B0" w:rsidRDefault="0096200D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5" w:type="dxa"/>
          </w:tcPr>
          <w:p w:rsidR="0096200D" w:rsidRPr="00A874B0" w:rsidRDefault="0096200D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5" w:type="dxa"/>
          </w:tcPr>
          <w:p w:rsidR="0096200D" w:rsidRPr="00A874B0" w:rsidRDefault="00F22A3E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Summer Fete</w:t>
            </w:r>
          </w:p>
        </w:tc>
      </w:tr>
      <w:tr w:rsidR="00FC5E77" w:rsidRPr="00A874B0" w:rsidTr="00F22A3E">
        <w:tc>
          <w:tcPr>
            <w:tcW w:w="2694" w:type="dxa"/>
          </w:tcPr>
          <w:p w:rsidR="00ED456C" w:rsidRPr="00A874B0" w:rsidRDefault="00ED456C" w:rsidP="0096200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74B0">
              <w:rPr>
                <w:rFonts w:ascii="Tahoma" w:hAnsi="Tahoma" w:cs="Tahoma"/>
                <w:b/>
                <w:sz w:val="20"/>
                <w:szCs w:val="20"/>
              </w:rPr>
              <w:t>Performances</w:t>
            </w:r>
          </w:p>
        </w:tc>
        <w:tc>
          <w:tcPr>
            <w:tcW w:w="1417" w:type="dxa"/>
          </w:tcPr>
          <w:p w:rsidR="00ED456C" w:rsidRPr="00A874B0" w:rsidRDefault="00ED456C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456C" w:rsidRPr="00A874B0" w:rsidRDefault="00F22A3E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Christmas Concerts</w:t>
            </w:r>
            <w:r w:rsidR="00ED456C" w:rsidRPr="00A874B0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ED456C" w:rsidRPr="00A874B0" w:rsidRDefault="00FC5E77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EYFS</w:t>
            </w:r>
          </w:p>
          <w:p w:rsidR="00FC5E77" w:rsidRPr="00A874B0" w:rsidRDefault="00FC5E77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KS1</w:t>
            </w:r>
          </w:p>
          <w:p w:rsidR="00F74859" w:rsidRPr="00A874B0" w:rsidRDefault="00F74859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Staff panto to children</w:t>
            </w:r>
          </w:p>
        </w:tc>
        <w:tc>
          <w:tcPr>
            <w:tcW w:w="1506" w:type="dxa"/>
          </w:tcPr>
          <w:p w:rsidR="00ED456C" w:rsidRPr="00A874B0" w:rsidRDefault="00ED456C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ED456C" w:rsidRPr="00A874B0" w:rsidRDefault="00ED456C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5" w:type="dxa"/>
          </w:tcPr>
          <w:p w:rsidR="00ED456C" w:rsidRPr="00A874B0" w:rsidRDefault="00F74859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 xml:space="preserve">Inspire Festival </w:t>
            </w:r>
          </w:p>
          <w:p w:rsidR="00F22A3E" w:rsidRPr="00A874B0" w:rsidRDefault="00F22A3E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5" w:type="dxa"/>
          </w:tcPr>
          <w:p w:rsidR="00ED456C" w:rsidRPr="00A874B0" w:rsidRDefault="00ED456C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Year 5/6 performance</w:t>
            </w:r>
          </w:p>
          <w:p w:rsidR="00ED456C" w:rsidRPr="00A874B0" w:rsidRDefault="00ED456C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Year 6 leavers assembly</w:t>
            </w:r>
          </w:p>
        </w:tc>
      </w:tr>
      <w:tr w:rsidR="00FC5E77" w:rsidRPr="00A874B0" w:rsidTr="00F22A3E">
        <w:tc>
          <w:tcPr>
            <w:tcW w:w="2694" w:type="dxa"/>
          </w:tcPr>
          <w:p w:rsidR="0096200D" w:rsidRPr="00A874B0" w:rsidRDefault="00F22A3E" w:rsidP="0096200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74B0">
              <w:rPr>
                <w:rFonts w:ascii="Tahoma" w:hAnsi="Tahoma" w:cs="Tahoma"/>
                <w:b/>
                <w:sz w:val="20"/>
                <w:szCs w:val="20"/>
              </w:rPr>
              <w:t xml:space="preserve">Curriculum </w:t>
            </w:r>
            <w:r w:rsidR="0096200D" w:rsidRPr="00A874B0">
              <w:rPr>
                <w:rFonts w:ascii="Tahoma" w:hAnsi="Tahoma" w:cs="Tahoma"/>
                <w:b/>
                <w:sz w:val="20"/>
                <w:szCs w:val="20"/>
              </w:rPr>
              <w:t>entry / exit points</w:t>
            </w:r>
            <w:r w:rsidR="00FC5E77" w:rsidRPr="00A874B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6200D" w:rsidRPr="00A874B0" w:rsidRDefault="0096200D" w:rsidP="0096200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6200D" w:rsidRPr="00A874B0" w:rsidRDefault="0096200D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All year groups</w:t>
            </w:r>
          </w:p>
        </w:tc>
        <w:tc>
          <w:tcPr>
            <w:tcW w:w="1418" w:type="dxa"/>
          </w:tcPr>
          <w:p w:rsidR="0096200D" w:rsidRPr="00A874B0" w:rsidRDefault="0096200D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All year groups</w:t>
            </w:r>
          </w:p>
        </w:tc>
        <w:tc>
          <w:tcPr>
            <w:tcW w:w="1506" w:type="dxa"/>
          </w:tcPr>
          <w:p w:rsidR="0096200D" w:rsidRPr="00A874B0" w:rsidRDefault="0096200D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All year groups</w:t>
            </w:r>
          </w:p>
        </w:tc>
        <w:tc>
          <w:tcPr>
            <w:tcW w:w="1355" w:type="dxa"/>
          </w:tcPr>
          <w:p w:rsidR="0096200D" w:rsidRPr="00A874B0" w:rsidRDefault="0096200D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All year groups</w:t>
            </w:r>
          </w:p>
        </w:tc>
        <w:tc>
          <w:tcPr>
            <w:tcW w:w="1475" w:type="dxa"/>
          </w:tcPr>
          <w:p w:rsidR="0096200D" w:rsidRPr="00A874B0" w:rsidRDefault="0096200D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All year groups</w:t>
            </w:r>
          </w:p>
        </w:tc>
        <w:tc>
          <w:tcPr>
            <w:tcW w:w="1475" w:type="dxa"/>
          </w:tcPr>
          <w:p w:rsidR="0096200D" w:rsidRPr="00A874B0" w:rsidRDefault="0096200D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All year groups</w:t>
            </w:r>
          </w:p>
        </w:tc>
      </w:tr>
      <w:tr w:rsidR="00FC5E77" w:rsidRPr="00A874B0" w:rsidTr="00F22A3E">
        <w:tc>
          <w:tcPr>
            <w:tcW w:w="2694" w:type="dxa"/>
          </w:tcPr>
          <w:p w:rsidR="0096200D" w:rsidRPr="00A874B0" w:rsidRDefault="00FC5E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74B0">
              <w:rPr>
                <w:rFonts w:ascii="Tahoma" w:hAnsi="Tahoma" w:cs="Tahoma"/>
                <w:b/>
                <w:sz w:val="20"/>
                <w:szCs w:val="20"/>
              </w:rPr>
              <w:t xml:space="preserve">Reporting to Parents </w:t>
            </w:r>
          </w:p>
          <w:p w:rsidR="0096200D" w:rsidRPr="00A874B0" w:rsidRDefault="0096200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6200D" w:rsidRPr="00A874B0" w:rsidRDefault="0096200D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All year groups</w:t>
            </w:r>
          </w:p>
        </w:tc>
        <w:tc>
          <w:tcPr>
            <w:tcW w:w="1418" w:type="dxa"/>
          </w:tcPr>
          <w:p w:rsidR="0096200D" w:rsidRPr="00A874B0" w:rsidRDefault="0096200D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6" w:type="dxa"/>
          </w:tcPr>
          <w:p w:rsidR="0096200D" w:rsidRPr="00A874B0" w:rsidRDefault="0096200D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All year groups</w:t>
            </w:r>
          </w:p>
          <w:p w:rsidR="00F74859" w:rsidRPr="00A874B0" w:rsidRDefault="00F74859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96200D" w:rsidRPr="00A874B0" w:rsidRDefault="0096200D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5" w:type="dxa"/>
          </w:tcPr>
          <w:p w:rsidR="0096200D" w:rsidRPr="00A874B0" w:rsidRDefault="00F22A3E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Walkabout</w:t>
            </w:r>
          </w:p>
        </w:tc>
        <w:tc>
          <w:tcPr>
            <w:tcW w:w="1475" w:type="dxa"/>
          </w:tcPr>
          <w:p w:rsidR="0096200D" w:rsidRPr="00A874B0" w:rsidRDefault="0096200D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5E77" w:rsidRPr="00A874B0" w:rsidTr="00F22A3E">
        <w:tc>
          <w:tcPr>
            <w:tcW w:w="2694" w:type="dxa"/>
          </w:tcPr>
          <w:p w:rsidR="0096200D" w:rsidRPr="00A874B0" w:rsidRDefault="0096200D" w:rsidP="0096200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74B0">
              <w:rPr>
                <w:rFonts w:ascii="Tahoma" w:hAnsi="Tahoma" w:cs="Tahoma"/>
                <w:b/>
                <w:sz w:val="20"/>
                <w:szCs w:val="20"/>
              </w:rPr>
              <w:t>Book Looks</w:t>
            </w:r>
          </w:p>
          <w:p w:rsidR="0096200D" w:rsidRPr="00A874B0" w:rsidRDefault="0096200D" w:rsidP="0096200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6200D" w:rsidRPr="00A874B0" w:rsidRDefault="0096200D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200D" w:rsidRPr="00A874B0" w:rsidRDefault="0096200D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All year groups</w:t>
            </w:r>
          </w:p>
        </w:tc>
        <w:tc>
          <w:tcPr>
            <w:tcW w:w="1506" w:type="dxa"/>
          </w:tcPr>
          <w:p w:rsidR="0096200D" w:rsidRPr="00A874B0" w:rsidRDefault="0096200D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96200D" w:rsidRPr="00A874B0" w:rsidRDefault="0096200D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All year groups</w:t>
            </w:r>
          </w:p>
        </w:tc>
        <w:tc>
          <w:tcPr>
            <w:tcW w:w="1475" w:type="dxa"/>
          </w:tcPr>
          <w:p w:rsidR="0096200D" w:rsidRPr="00A874B0" w:rsidRDefault="00A874B0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All year groups</w:t>
            </w:r>
          </w:p>
        </w:tc>
        <w:tc>
          <w:tcPr>
            <w:tcW w:w="1475" w:type="dxa"/>
          </w:tcPr>
          <w:p w:rsidR="0096200D" w:rsidRPr="00A874B0" w:rsidRDefault="00A874B0" w:rsidP="00B870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All year groups</w:t>
            </w:r>
          </w:p>
        </w:tc>
      </w:tr>
      <w:tr w:rsidR="00F22A3E" w:rsidRPr="00A874B0" w:rsidTr="00F22A3E">
        <w:tc>
          <w:tcPr>
            <w:tcW w:w="2694" w:type="dxa"/>
          </w:tcPr>
          <w:p w:rsidR="00F22A3E" w:rsidRPr="00A874B0" w:rsidRDefault="00F22A3E" w:rsidP="00F22A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74B0">
              <w:rPr>
                <w:rFonts w:ascii="Tahoma" w:hAnsi="Tahoma" w:cs="Tahoma"/>
                <w:b/>
                <w:sz w:val="20"/>
                <w:szCs w:val="20"/>
              </w:rPr>
              <w:t>Adult College  / School Parent workshops</w:t>
            </w:r>
          </w:p>
        </w:tc>
        <w:tc>
          <w:tcPr>
            <w:tcW w:w="2835" w:type="dxa"/>
            <w:gridSpan w:val="2"/>
          </w:tcPr>
          <w:p w:rsidR="00F22A3E" w:rsidRPr="00A874B0" w:rsidRDefault="00F22A3E" w:rsidP="00F22A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ESOL course</w:t>
            </w:r>
          </w:p>
        </w:tc>
        <w:tc>
          <w:tcPr>
            <w:tcW w:w="2861" w:type="dxa"/>
            <w:gridSpan w:val="2"/>
          </w:tcPr>
          <w:p w:rsidR="00F22A3E" w:rsidRPr="00A874B0" w:rsidRDefault="00F22A3E" w:rsidP="00F22A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Parent Gym</w:t>
            </w:r>
          </w:p>
        </w:tc>
        <w:tc>
          <w:tcPr>
            <w:tcW w:w="2950" w:type="dxa"/>
            <w:gridSpan w:val="2"/>
          </w:tcPr>
          <w:p w:rsidR="00F22A3E" w:rsidRPr="00A874B0" w:rsidRDefault="00F22A3E" w:rsidP="00F22A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 xml:space="preserve">Family Thrive </w:t>
            </w:r>
          </w:p>
        </w:tc>
      </w:tr>
      <w:tr w:rsidR="00F22A3E" w:rsidRPr="00A874B0" w:rsidTr="00F22A3E">
        <w:tc>
          <w:tcPr>
            <w:tcW w:w="2694" w:type="dxa"/>
          </w:tcPr>
          <w:p w:rsidR="00F22A3E" w:rsidRPr="00A874B0" w:rsidRDefault="00F22A3E" w:rsidP="00F22A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74B0">
              <w:rPr>
                <w:rFonts w:ascii="Tahoma" w:hAnsi="Tahoma" w:cs="Tahoma"/>
                <w:b/>
                <w:sz w:val="20"/>
                <w:szCs w:val="20"/>
              </w:rPr>
              <w:t>Parent information meetings / workshops</w:t>
            </w:r>
          </w:p>
        </w:tc>
        <w:tc>
          <w:tcPr>
            <w:tcW w:w="2835" w:type="dxa"/>
            <w:gridSpan w:val="2"/>
          </w:tcPr>
          <w:p w:rsidR="00F22A3E" w:rsidRPr="00A874B0" w:rsidRDefault="00F22A3E" w:rsidP="00F22A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Meet the teacher – all year groups</w:t>
            </w:r>
          </w:p>
          <w:p w:rsidR="00F22A3E" w:rsidRPr="00A874B0" w:rsidRDefault="00F22A3E" w:rsidP="00F22A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Home visits – EYFS</w:t>
            </w:r>
          </w:p>
          <w:p w:rsidR="00F22A3E" w:rsidRPr="00A874B0" w:rsidRDefault="00F22A3E" w:rsidP="00F22A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 xml:space="preserve">Reception and KS1 </w:t>
            </w:r>
          </w:p>
          <w:p w:rsidR="00F22A3E" w:rsidRPr="00A874B0" w:rsidRDefault="00F22A3E" w:rsidP="00F22A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Phonics / Reading workshop</w:t>
            </w:r>
          </w:p>
        </w:tc>
        <w:tc>
          <w:tcPr>
            <w:tcW w:w="2861" w:type="dxa"/>
            <w:gridSpan w:val="2"/>
          </w:tcPr>
          <w:p w:rsidR="00F22A3E" w:rsidRPr="00A874B0" w:rsidRDefault="00F22A3E" w:rsidP="00F22A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SATS meetings</w:t>
            </w:r>
          </w:p>
        </w:tc>
        <w:tc>
          <w:tcPr>
            <w:tcW w:w="2950" w:type="dxa"/>
            <w:gridSpan w:val="2"/>
          </w:tcPr>
          <w:p w:rsidR="00F22A3E" w:rsidRPr="00A874B0" w:rsidRDefault="00F22A3E" w:rsidP="00F22A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SRE meetings 4/5/6</w:t>
            </w:r>
          </w:p>
        </w:tc>
      </w:tr>
      <w:tr w:rsidR="00F22A3E" w:rsidRPr="00A874B0" w:rsidTr="00F22A3E">
        <w:tc>
          <w:tcPr>
            <w:tcW w:w="2694" w:type="dxa"/>
          </w:tcPr>
          <w:p w:rsidR="00F22A3E" w:rsidRPr="00A874B0" w:rsidRDefault="00F22A3E" w:rsidP="00F22A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74B0">
              <w:rPr>
                <w:rFonts w:ascii="Tahoma" w:hAnsi="Tahoma" w:cs="Tahoma"/>
                <w:b/>
                <w:sz w:val="20"/>
                <w:szCs w:val="20"/>
              </w:rPr>
              <w:t>Parent Surveys</w:t>
            </w:r>
          </w:p>
        </w:tc>
        <w:tc>
          <w:tcPr>
            <w:tcW w:w="2835" w:type="dxa"/>
            <w:gridSpan w:val="2"/>
          </w:tcPr>
          <w:p w:rsidR="00A874B0" w:rsidRPr="00A874B0" w:rsidRDefault="00A874B0" w:rsidP="00A874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Autumn term surveys</w:t>
            </w:r>
          </w:p>
          <w:p w:rsidR="00A874B0" w:rsidRPr="00A874B0" w:rsidRDefault="00A874B0" w:rsidP="00A874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1" w:type="dxa"/>
            <w:gridSpan w:val="2"/>
          </w:tcPr>
          <w:p w:rsidR="00F22A3E" w:rsidRPr="00A874B0" w:rsidRDefault="00F22A3E" w:rsidP="00F22A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0" w:type="dxa"/>
            <w:gridSpan w:val="2"/>
          </w:tcPr>
          <w:p w:rsidR="00F22A3E" w:rsidRPr="00A874B0" w:rsidRDefault="00F22A3E" w:rsidP="00F22A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A3E" w:rsidRPr="00A874B0" w:rsidTr="00F22A3E">
        <w:tc>
          <w:tcPr>
            <w:tcW w:w="2694" w:type="dxa"/>
          </w:tcPr>
          <w:p w:rsidR="00F22A3E" w:rsidRPr="00A874B0" w:rsidRDefault="00F22A3E" w:rsidP="00F22A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74B0">
              <w:rPr>
                <w:rFonts w:ascii="Tahoma" w:hAnsi="Tahoma" w:cs="Tahoma"/>
                <w:b/>
                <w:sz w:val="20"/>
                <w:szCs w:val="20"/>
              </w:rPr>
              <w:t>Trips</w:t>
            </w:r>
          </w:p>
        </w:tc>
        <w:tc>
          <w:tcPr>
            <w:tcW w:w="2835" w:type="dxa"/>
            <w:gridSpan w:val="2"/>
          </w:tcPr>
          <w:p w:rsidR="00F22A3E" w:rsidRPr="00A874B0" w:rsidRDefault="00F22A3E" w:rsidP="00F22A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Parents invited to attend</w:t>
            </w:r>
          </w:p>
        </w:tc>
        <w:tc>
          <w:tcPr>
            <w:tcW w:w="2861" w:type="dxa"/>
            <w:gridSpan w:val="2"/>
          </w:tcPr>
          <w:p w:rsidR="00F22A3E" w:rsidRPr="00A874B0" w:rsidRDefault="00F22A3E" w:rsidP="00F22A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Parents invited to attend</w:t>
            </w:r>
          </w:p>
        </w:tc>
        <w:tc>
          <w:tcPr>
            <w:tcW w:w="2950" w:type="dxa"/>
            <w:gridSpan w:val="2"/>
          </w:tcPr>
          <w:p w:rsidR="00F22A3E" w:rsidRPr="00A874B0" w:rsidRDefault="00F22A3E" w:rsidP="00F22A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Parents invited to attend</w:t>
            </w:r>
          </w:p>
        </w:tc>
      </w:tr>
      <w:tr w:rsidR="00A874B0" w:rsidRPr="00A874B0" w:rsidTr="00F22A3E">
        <w:tc>
          <w:tcPr>
            <w:tcW w:w="2694" w:type="dxa"/>
          </w:tcPr>
          <w:p w:rsidR="00A874B0" w:rsidRPr="00A874B0" w:rsidRDefault="00A874B0" w:rsidP="00A874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74B0">
              <w:rPr>
                <w:rFonts w:ascii="Tahoma" w:hAnsi="Tahoma" w:cs="Tahoma"/>
                <w:b/>
                <w:sz w:val="20"/>
                <w:szCs w:val="20"/>
              </w:rPr>
              <w:t xml:space="preserve">EYFS stay and play </w:t>
            </w:r>
          </w:p>
        </w:tc>
        <w:tc>
          <w:tcPr>
            <w:tcW w:w="2835" w:type="dxa"/>
            <w:gridSpan w:val="2"/>
          </w:tcPr>
          <w:p w:rsidR="00A874B0" w:rsidRPr="00A874B0" w:rsidRDefault="00A874B0" w:rsidP="00A874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Workshops in class </w:t>
            </w:r>
          </w:p>
        </w:tc>
        <w:tc>
          <w:tcPr>
            <w:tcW w:w="2861" w:type="dxa"/>
            <w:gridSpan w:val="2"/>
          </w:tcPr>
          <w:p w:rsidR="00A874B0" w:rsidRDefault="00A874B0" w:rsidP="00A874B0">
            <w:pPr>
              <w:jc w:val="center"/>
            </w:pPr>
            <w:r w:rsidRPr="004B55B5">
              <w:rPr>
                <w:rFonts w:ascii="Tahoma" w:hAnsi="Tahoma" w:cs="Tahoma"/>
                <w:sz w:val="20"/>
                <w:szCs w:val="20"/>
              </w:rPr>
              <w:t>Workshops in class</w:t>
            </w:r>
          </w:p>
        </w:tc>
        <w:tc>
          <w:tcPr>
            <w:tcW w:w="2950" w:type="dxa"/>
            <w:gridSpan w:val="2"/>
          </w:tcPr>
          <w:p w:rsidR="00A874B0" w:rsidRDefault="00A874B0" w:rsidP="00A874B0">
            <w:pPr>
              <w:jc w:val="center"/>
            </w:pPr>
            <w:r w:rsidRPr="004B55B5">
              <w:rPr>
                <w:rFonts w:ascii="Tahoma" w:hAnsi="Tahoma" w:cs="Tahoma"/>
                <w:sz w:val="20"/>
                <w:szCs w:val="20"/>
              </w:rPr>
              <w:t>Workshops in class</w:t>
            </w:r>
          </w:p>
        </w:tc>
      </w:tr>
      <w:tr w:rsidR="00F22A3E" w:rsidRPr="00A874B0" w:rsidTr="00F22A3E">
        <w:tc>
          <w:tcPr>
            <w:tcW w:w="2694" w:type="dxa"/>
          </w:tcPr>
          <w:p w:rsidR="00F22A3E" w:rsidRPr="00A874B0" w:rsidRDefault="00F22A3E" w:rsidP="00F22A3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874B0">
              <w:rPr>
                <w:rFonts w:ascii="Tahoma" w:hAnsi="Tahoma" w:cs="Tahoma"/>
                <w:b/>
                <w:sz w:val="20"/>
                <w:szCs w:val="20"/>
              </w:rPr>
              <w:t>PSW</w:t>
            </w:r>
          </w:p>
        </w:tc>
        <w:tc>
          <w:tcPr>
            <w:tcW w:w="8646" w:type="dxa"/>
            <w:gridSpan w:val="6"/>
          </w:tcPr>
          <w:p w:rsidR="00F22A3E" w:rsidRPr="00A874B0" w:rsidRDefault="00F22A3E" w:rsidP="00F22A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 xml:space="preserve">Supports key families.  Referral process. </w:t>
            </w:r>
          </w:p>
          <w:p w:rsidR="00F22A3E" w:rsidRPr="00A874B0" w:rsidRDefault="00F22A3E" w:rsidP="00F22A3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74B0">
              <w:rPr>
                <w:rFonts w:ascii="Tahoma" w:hAnsi="Tahoma" w:cs="Tahoma"/>
                <w:sz w:val="20"/>
                <w:szCs w:val="20"/>
              </w:rPr>
              <w:t>Available daily for all parents at main gates and for coffee</w:t>
            </w:r>
          </w:p>
        </w:tc>
      </w:tr>
    </w:tbl>
    <w:p w:rsidR="009825C3" w:rsidRPr="00A874B0" w:rsidRDefault="009825C3" w:rsidP="009825C3">
      <w:pPr>
        <w:rPr>
          <w:rFonts w:ascii="Tahoma" w:hAnsi="Tahoma" w:cs="Tahoma"/>
          <w:sz w:val="20"/>
          <w:szCs w:val="20"/>
        </w:rPr>
      </w:pPr>
    </w:p>
    <w:p w:rsidR="00CC5AA1" w:rsidRPr="00A874B0" w:rsidRDefault="00CC5AA1" w:rsidP="009825C3">
      <w:pPr>
        <w:rPr>
          <w:rFonts w:ascii="Tahoma" w:hAnsi="Tahoma" w:cs="Tahoma"/>
          <w:sz w:val="20"/>
          <w:szCs w:val="20"/>
        </w:rPr>
      </w:pPr>
    </w:p>
    <w:p w:rsidR="00CC5AA1" w:rsidRDefault="00CC5AA1" w:rsidP="009825C3">
      <w:pPr>
        <w:rPr>
          <w:sz w:val="20"/>
          <w:szCs w:val="20"/>
        </w:rPr>
      </w:pPr>
    </w:p>
    <w:p w:rsidR="00A874B0" w:rsidRDefault="00A874B0" w:rsidP="009825C3">
      <w:pPr>
        <w:rPr>
          <w:sz w:val="20"/>
          <w:szCs w:val="20"/>
        </w:rPr>
      </w:pPr>
    </w:p>
    <w:p w:rsidR="00A874B0" w:rsidRDefault="00A874B0" w:rsidP="009825C3">
      <w:pPr>
        <w:rPr>
          <w:sz w:val="20"/>
          <w:szCs w:val="20"/>
        </w:rPr>
      </w:pPr>
    </w:p>
    <w:p w:rsidR="00A874B0" w:rsidRDefault="00A874B0" w:rsidP="009825C3">
      <w:pPr>
        <w:rPr>
          <w:sz w:val="20"/>
          <w:szCs w:val="20"/>
        </w:rPr>
      </w:pPr>
    </w:p>
    <w:p w:rsidR="00CC5AA1" w:rsidRPr="00CC5AA1" w:rsidRDefault="00CC5AA1" w:rsidP="009825C3">
      <w:pPr>
        <w:rPr>
          <w:sz w:val="20"/>
          <w:szCs w:val="20"/>
        </w:rPr>
      </w:pPr>
    </w:p>
    <w:p w:rsidR="0096200D" w:rsidRDefault="0096200D" w:rsidP="0096200D">
      <w:bookmarkStart w:id="0" w:name="_GoBack"/>
      <w:bookmarkEnd w:id="0"/>
    </w:p>
    <w:p w:rsidR="0096200D" w:rsidRDefault="0096200D" w:rsidP="0096200D"/>
    <w:p w:rsidR="0096200D" w:rsidRDefault="0096200D"/>
    <w:sectPr w:rsidR="0096200D" w:rsidSect="000B0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415A"/>
    <w:multiLevelType w:val="hybridMultilevel"/>
    <w:tmpl w:val="C3D2CB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7A"/>
    <w:rsid w:val="000B0C03"/>
    <w:rsid w:val="001E5DDC"/>
    <w:rsid w:val="00585B24"/>
    <w:rsid w:val="007E3265"/>
    <w:rsid w:val="008262B7"/>
    <w:rsid w:val="0096200D"/>
    <w:rsid w:val="009825C3"/>
    <w:rsid w:val="00A874B0"/>
    <w:rsid w:val="00B4187A"/>
    <w:rsid w:val="00B870CA"/>
    <w:rsid w:val="00BA49EA"/>
    <w:rsid w:val="00C8517C"/>
    <w:rsid w:val="00CC5AA1"/>
    <w:rsid w:val="00D123BF"/>
    <w:rsid w:val="00ED456C"/>
    <w:rsid w:val="00F22A3E"/>
    <w:rsid w:val="00F74859"/>
    <w:rsid w:val="00FC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D360"/>
  <w15:chartTrackingRefBased/>
  <w15:docId w15:val="{53CCCF22-B169-4829-80A2-9F109FA2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Deville</dc:creator>
  <cp:keywords/>
  <dc:description/>
  <cp:lastModifiedBy>Deville K</cp:lastModifiedBy>
  <cp:revision>9</cp:revision>
  <cp:lastPrinted>2017-11-27T17:08:00Z</cp:lastPrinted>
  <dcterms:created xsi:type="dcterms:W3CDTF">2016-11-18T14:53:00Z</dcterms:created>
  <dcterms:modified xsi:type="dcterms:W3CDTF">2020-07-22T10:14:00Z</dcterms:modified>
</cp:coreProperties>
</file>